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1EB2EC" w14:textId="77777777" w:rsidR="00106544" w:rsidRPr="00E12227" w:rsidRDefault="00106544">
      <w:pPr>
        <w:jc w:val="center"/>
        <w:rPr>
          <w:lang w:val="en-GB"/>
        </w:rPr>
      </w:pPr>
      <w:r w:rsidRPr="00E12227">
        <w:rPr>
          <w:rFonts w:ascii="Arial" w:hAnsi="Arial" w:cs="Arial"/>
          <w:b/>
          <w:bCs/>
          <w:lang w:val="en-GB"/>
        </w:rPr>
        <w:t>CURRICULUM VITAE</w:t>
      </w:r>
    </w:p>
    <w:p w14:paraId="35C2F13C" w14:textId="77777777" w:rsidR="00106544" w:rsidRPr="00E12227" w:rsidRDefault="00106544">
      <w:pPr>
        <w:jc w:val="center"/>
        <w:rPr>
          <w:lang w:val="en-GB"/>
        </w:rPr>
      </w:pPr>
      <w:r w:rsidRPr="00E12227">
        <w:rPr>
          <w:rFonts w:ascii="Arial" w:hAnsi="Arial" w:cs="Arial"/>
          <w:b/>
          <w:bCs/>
          <w:lang w:val="en-GB"/>
        </w:rPr>
        <w:t>of</w:t>
      </w:r>
    </w:p>
    <w:p w14:paraId="12AD5B0C" w14:textId="77777777" w:rsidR="00106544" w:rsidRPr="00E12227" w:rsidRDefault="00E12227">
      <w:pPr>
        <w:jc w:val="center"/>
        <w:rPr>
          <w:lang w:val="en-GB"/>
        </w:rPr>
      </w:pPr>
      <w:r>
        <w:rPr>
          <w:rFonts w:ascii="Arial" w:hAnsi="Arial" w:cs="Arial"/>
          <w:b/>
          <w:bCs/>
          <w:lang w:val="en-GB"/>
        </w:rPr>
        <w:t>Cesar Diaz-Londono</w:t>
      </w:r>
    </w:p>
    <w:p w14:paraId="1F8AA371" w14:textId="77777777" w:rsidR="00106544" w:rsidRPr="00E12227" w:rsidRDefault="00106544">
      <w:pPr>
        <w:rPr>
          <w:rFonts w:ascii="Arial" w:hAnsi="Arial" w:cs="Arial"/>
          <w:lang w:val="en-GB"/>
        </w:rPr>
      </w:pPr>
    </w:p>
    <w:p w14:paraId="0BF32C63" w14:textId="23A3CD18" w:rsidR="00C07BAB" w:rsidRPr="00C07BAB" w:rsidRDefault="00C07BAB" w:rsidP="00C07BAB">
      <w:pPr>
        <w:spacing w:line="276" w:lineRule="auto"/>
        <w:jc w:val="both"/>
        <w:rPr>
          <w:rFonts w:ascii="Arial" w:hAnsi="Arial" w:cs="Arial"/>
          <w:sz w:val="20"/>
          <w:szCs w:val="20"/>
          <w:lang w:val="en-GB"/>
        </w:rPr>
      </w:pPr>
      <w:r w:rsidRPr="00C07BAB">
        <w:rPr>
          <w:rFonts w:ascii="Arial" w:hAnsi="Arial" w:cs="Arial"/>
          <w:sz w:val="20"/>
          <w:szCs w:val="20"/>
          <w:lang w:val="en-GB"/>
        </w:rPr>
        <w:t>Cesar Diaz Londono was born in Bogotá, Colombia. He's research expertise is centered around the integration of electric vehicles into the electrical grid. He actively engages in collaborative research projects with industry partners specialized in electric vehicle chargers. Additionally, he contributes to the development of real-time controllers for electrical grid studies. His diverse experiences have honed his skills in research, teaching, and managing both independent and team-based projects. He has also established valuable collaborative relationships with peers across various universities. Cesar is committed to advancing his career and making significant contributions to the fields of energy management and electric vehicle integration.</w:t>
      </w:r>
    </w:p>
    <w:p w14:paraId="0AFA8E10" w14:textId="77777777" w:rsidR="00C07BAB" w:rsidRPr="00C07BAB" w:rsidRDefault="00C07BAB" w:rsidP="00C07BAB">
      <w:pPr>
        <w:spacing w:line="276" w:lineRule="auto"/>
        <w:jc w:val="both"/>
        <w:rPr>
          <w:rFonts w:ascii="Arial" w:hAnsi="Arial" w:cs="Arial"/>
          <w:sz w:val="20"/>
          <w:szCs w:val="20"/>
          <w:lang w:val="en-GB"/>
        </w:rPr>
      </w:pPr>
    </w:p>
    <w:p w14:paraId="23A0028B" w14:textId="39427511" w:rsidR="00C07BAB" w:rsidRDefault="00ED4A62" w:rsidP="00C07BAB">
      <w:pPr>
        <w:spacing w:line="276" w:lineRule="auto"/>
        <w:jc w:val="both"/>
        <w:rPr>
          <w:rFonts w:ascii="Arial" w:hAnsi="Arial" w:cs="Arial"/>
          <w:sz w:val="20"/>
          <w:szCs w:val="20"/>
          <w:lang w:val="en-GB"/>
        </w:rPr>
      </w:pPr>
      <w:r w:rsidRPr="00A50306">
        <w:rPr>
          <w:rFonts w:ascii="ArialMT" w:eastAsia="Times New Roman" w:hAnsi="ArialMT" w:cs="ArialMT"/>
          <w:color w:val="0E4195"/>
          <w:kern w:val="0"/>
          <w:sz w:val="20"/>
          <w:szCs w:val="20"/>
          <w:lang w:val="en-GB" w:eastAsia="en-GB" w:bidi="ar-SA"/>
        </w:rPr>
        <w:t>RESEARCH INTERESTS</w:t>
      </w:r>
      <w:r w:rsidR="00C07BAB" w:rsidRPr="00C07BAB">
        <w:rPr>
          <w:rFonts w:ascii="Arial" w:hAnsi="Arial" w:cs="Arial"/>
          <w:sz w:val="20"/>
          <w:szCs w:val="20"/>
          <w:lang w:val="en-GB"/>
        </w:rPr>
        <w:t>: Charging electric vehicles strategies;</w:t>
      </w:r>
      <w:r w:rsidR="00A50306">
        <w:rPr>
          <w:rFonts w:ascii="Arial" w:hAnsi="Arial" w:cs="Arial"/>
          <w:sz w:val="20"/>
          <w:szCs w:val="20"/>
          <w:lang w:val="en-GB"/>
        </w:rPr>
        <w:t xml:space="preserve"> </w:t>
      </w:r>
      <w:r w:rsidR="00C07BAB" w:rsidRPr="00C07BAB">
        <w:rPr>
          <w:rFonts w:ascii="Arial" w:hAnsi="Arial" w:cs="Arial"/>
          <w:sz w:val="20"/>
          <w:szCs w:val="20"/>
          <w:lang w:val="en-GB"/>
        </w:rPr>
        <w:t>Demand response for smart-grids; Flexible loads modeling; Optimization techniques; Electrical grid analysis in Real-time simulators; Integration of distributed energy resources.</w:t>
      </w:r>
    </w:p>
    <w:p w14:paraId="1A6070D5" w14:textId="77777777" w:rsidR="00A63AE4" w:rsidRDefault="00A63AE4" w:rsidP="00E12227">
      <w:pPr>
        <w:spacing w:line="276" w:lineRule="auto"/>
        <w:jc w:val="both"/>
        <w:rPr>
          <w:rFonts w:ascii="Arial" w:hAnsi="Arial" w:cs="Arial"/>
          <w:sz w:val="20"/>
          <w:szCs w:val="20"/>
          <w:lang w:val="en-GB"/>
        </w:rPr>
      </w:pPr>
    </w:p>
    <w:p w14:paraId="18E6AB9D" w14:textId="7ACB883A" w:rsidR="00A50306" w:rsidRPr="00A50306" w:rsidRDefault="00A63AE4" w:rsidP="00A63AE4">
      <w:pPr>
        <w:spacing w:line="276" w:lineRule="auto"/>
        <w:jc w:val="both"/>
        <w:rPr>
          <w:rFonts w:ascii="ArialMT" w:eastAsia="Times New Roman" w:hAnsi="ArialMT" w:cs="ArialMT"/>
          <w:color w:val="0E4195"/>
          <w:kern w:val="0"/>
          <w:sz w:val="20"/>
          <w:szCs w:val="20"/>
          <w:lang w:val="en-GB" w:eastAsia="en-GB" w:bidi="ar-SA"/>
        </w:rPr>
      </w:pPr>
      <w:r w:rsidRPr="00A63AE4">
        <w:rPr>
          <w:rFonts w:ascii="ArialMT" w:eastAsia="Times New Roman" w:hAnsi="ArialMT" w:cs="ArialMT"/>
          <w:color w:val="0E4195"/>
          <w:kern w:val="0"/>
          <w:sz w:val="20"/>
          <w:szCs w:val="20"/>
          <w:lang w:val="en-GB" w:eastAsia="en-GB" w:bidi="ar-SA"/>
        </w:rPr>
        <w:t>WORK EXPERIENCE</w:t>
      </w:r>
    </w:p>
    <w:p w14:paraId="0BA1857D" w14:textId="77777777" w:rsidR="00A50306" w:rsidRPr="00B20949" w:rsidRDefault="00A50306" w:rsidP="00A50306">
      <w:pPr>
        <w:spacing w:line="276" w:lineRule="auto"/>
        <w:jc w:val="both"/>
        <w:rPr>
          <w:rFonts w:ascii="Arial" w:hAnsi="Arial" w:cs="Arial"/>
          <w:sz w:val="20"/>
          <w:szCs w:val="20"/>
          <w:lang w:val="en-GB"/>
        </w:rPr>
      </w:pPr>
      <w:r w:rsidRPr="00B20949">
        <w:rPr>
          <w:rFonts w:ascii="Arial" w:hAnsi="Arial" w:cs="Arial"/>
          <w:b/>
          <w:bCs/>
          <w:sz w:val="20"/>
          <w:szCs w:val="20"/>
          <w:lang w:val="en-GB"/>
        </w:rPr>
        <w:t xml:space="preserve">Assistant Professor (RTD-a) </w:t>
      </w:r>
      <w:r w:rsidRPr="00B20949">
        <w:rPr>
          <w:rFonts w:ascii="Arial" w:hAnsi="Arial" w:cs="Arial"/>
          <w:sz w:val="20"/>
          <w:szCs w:val="20"/>
          <w:lang w:val="en-GB"/>
        </w:rPr>
        <w:t xml:space="preserve">(Jan 2022 – Present) </w:t>
      </w:r>
    </w:p>
    <w:p w14:paraId="28A23F47" w14:textId="62D72B8F" w:rsidR="00A50306" w:rsidRPr="00A50306" w:rsidRDefault="00A50306" w:rsidP="00A50306">
      <w:pPr>
        <w:spacing w:line="276" w:lineRule="auto"/>
        <w:jc w:val="both"/>
        <w:rPr>
          <w:rFonts w:ascii="Arial" w:hAnsi="Arial" w:cs="Arial"/>
          <w:sz w:val="20"/>
          <w:szCs w:val="20"/>
        </w:rPr>
      </w:pPr>
      <w:r w:rsidRPr="00A50306">
        <w:rPr>
          <w:rFonts w:ascii="Arial" w:hAnsi="Arial" w:cs="Arial"/>
          <w:sz w:val="20"/>
          <w:szCs w:val="20"/>
        </w:rPr>
        <w:t xml:space="preserve">Dipartimento di Elettronica, Informazione e Bioingegneria at </w:t>
      </w:r>
      <w:r>
        <w:rPr>
          <w:rFonts w:ascii="Arial" w:hAnsi="Arial" w:cs="Arial"/>
          <w:sz w:val="20"/>
          <w:szCs w:val="20"/>
        </w:rPr>
        <w:t xml:space="preserve">the </w:t>
      </w:r>
      <w:r w:rsidRPr="00A50306">
        <w:rPr>
          <w:rFonts w:ascii="Arial" w:hAnsi="Arial" w:cs="Arial"/>
          <w:sz w:val="20"/>
          <w:szCs w:val="20"/>
        </w:rPr>
        <w:t xml:space="preserve">Politecnico di Milano </w:t>
      </w:r>
      <w:r>
        <w:rPr>
          <w:rFonts w:ascii="Arial" w:hAnsi="Arial" w:cs="Arial"/>
          <w:sz w:val="20"/>
          <w:szCs w:val="20"/>
        </w:rPr>
        <w:t>(</w:t>
      </w:r>
      <w:r w:rsidRPr="00A50306">
        <w:rPr>
          <w:rFonts w:ascii="Arial" w:hAnsi="Arial" w:cs="Arial"/>
          <w:sz w:val="20"/>
          <w:szCs w:val="20"/>
        </w:rPr>
        <w:t>Italy</w:t>
      </w:r>
      <w:r>
        <w:rPr>
          <w:rFonts w:ascii="Arial" w:hAnsi="Arial" w:cs="Arial"/>
          <w:sz w:val="20"/>
          <w:szCs w:val="20"/>
        </w:rPr>
        <w:t>)</w:t>
      </w:r>
    </w:p>
    <w:p w14:paraId="02D53866" w14:textId="6868C206" w:rsidR="00A63AE4" w:rsidRPr="00A93956" w:rsidRDefault="00A50306" w:rsidP="00A63AE4">
      <w:pPr>
        <w:spacing w:line="276" w:lineRule="auto"/>
        <w:jc w:val="both"/>
        <w:rPr>
          <w:rFonts w:ascii="Arial" w:hAnsi="Arial" w:cs="Arial"/>
          <w:sz w:val="20"/>
          <w:szCs w:val="20"/>
          <w:lang w:val="en-GB"/>
        </w:rPr>
      </w:pPr>
      <w:r>
        <w:rPr>
          <w:rFonts w:ascii="Arial" w:hAnsi="Arial" w:cs="Arial"/>
          <w:b/>
          <w:bCs/>
          <w:sz w:val="20"/>
          <w:szCs w:val="20"/>
          <w:lang w:val="en-GB"/>
        </w:rPr>
        <w:t>R</w:t>
      </w:r>
      <w:r w:rsidR="00A63AE4" w:rsidRPr="00A93956">
        <w:rPr>
          <w:rFonts w:ascii="Arial" w:hAnsi="Arial" w:cs="Arial"/>
          <w:b/>
          <w:bCs/>
          <w:sz w:val="20"/>
          <w:szCs w:val="20"/>
          <w:lang w:val="en-GB"/>
        </w:rPr>
        <w:t xml:space="preserve">esearch </w:t>
      </w:r>
      <w:r w:rsidR="00A93956" w:rsidRPr="00A93956">
        <w:rPr>
          <w:rFonts w:ascii="Arial" w:hAnsi="Arial" w:cs="Arial"/>
          <w:b/>
          <w:bCs/>
          <w:sz w:val="20"/>
          <w:szCs w:val="20"/>
          <w:lang w:val="en-GB"/>
        </w:rPr>
        <w:t>F</w:t>
      </w:r>
      <w:r w:rsidR="00A63AE4" w:rsidRPr="00A93956">
        <w:rPr>
          <w:rFonts w:ascii="Arial" w:hAnsi="Arial" w:cs="Arial"/>
          <w:b/>
          <w:bCs/>
          <w:sz w:val="20"/>
          <w:szCs w:val="20"/>
          <w:lang w:val="en-GB"/>
        </w:rPr>
        <w:t xml:space="preserve">ellow </w:t>
      </w:r>
      <w:r w:rsidR="00A93956" w:rsidRPr="00A93956">
        <w:rPr>
          <w:rFonts w:ascii="Arial" w:hAnsi="Arial" w:cs="Arial"/>
          <w:sz w:val="20"/>
          <w:szCs w:val="20"/>
          <w:lang w:val="en-GB"/>
        </w:rPr>
        <w:t>(</w:t>
      </w:r>
      <w:r w:rsidR="00A93956" w:rsidRPr="00A63AE4">
        <w:rPr>
          <w:rFonts w:ascii="Arial" w:hAnsi="Arial" w:cs="Arial"/>
          <w:sz w:val="20"/>
          <w:szCs w:val="20"/>
          <w:lang w:val="en-GB"/>
        </w:rPr>
        <w:t xml:space="preserve">Nov 2018 – </w:t>
      </w:r>
      <w:r>
        <w:rPr>
          <w:rFonts w:ascii="Arial" w:hAnsi="Arial" w:cs="Arial"/>
          <w:sz w:val="20"/>
          <w:szCs w:val="20"/>
          <w:lang w:val="en-GB"/>
        </w:rPr>
        <w:t>Sep 2021</w:t>
      </w:r>
      <w:r w:rsidR="00A93956">
        <w:rPr>
          <w:rFonts w:ascii="Arial" w:hAnsi="Arial" w:cs="Arial"/>
          <w:sz w:val="20"/>
          <w:szCs w:val="20"/>
          <w:lang w:val="en-GB"/>
        </w:rPr>
        <w:t>)</w:t>
      </w:r>
      <w:r>
        <w:rPr>
          <w:rFonts w:ascii="Arial" w:hAnsi="Arial" w:cs="Arial"/>
          <w:sz w:val="20"/>
          <w:szCs w:val="20"/>
          <w:lang w:val="en-GB"/>
        </w:rPr>
        <w:t xml:space="preserve"> </w:t>
      </w:r>
    </w:p>
    <w:p w14:paraId="0A1C9899" w14:textId="0CD223F7" w:rsidR="00A63AE4" w:rsidRPr="00A63AE4" w:rsidRDefault="00A50306" w:rsidP="00A63AE4">
      <w:pPr>
        <w:spacing w:line="276" w:lineRule="auto"/>
        <w:jc w:val="both"/>
        <w:rPr>
          <w:rFonts w:ascii="Arial" w:hAnsi="Arial" w:cs="Arial"/>
          <w:sz w:val="20"/>
          <w:szCs w:val="20"/>
          <w:lang w:val="en-GB"/>
        </w:rPr>
      </w:pPr>
      <w:r w:rsidRPr="00A50306">
        <w:rPr>
          <w:rFonts w:ascii="Arial" w:hAnsi="Arial" w:cs="Arial"/>
          <w:sz w:val="20"/>
          <w:szCs w:val="20"/>
          <w:lang w:val="en-GB"/>
        </w:rPr>
        <w:t xml:space="preserve">Department of Energy at the </w:t>
      </w:r>
      <w:r w:rsidR="00A63AE4" w:rsidRPr="00A50306">
        <w:rPr>
          <w:rFonts w:ascii="Arial" w:hAnsi="Arial" w:cs="Arial"/>
          <w:sz w:val="20"/>
          <w:szCs w:val="20"/>
          <w:lang w:val="en-GB"/>
        </w:rPr>
        <w:t>Politecnico di Torino (Italy)</w:t>
      </w:r>
    </w:p>
    <w:p w14:paraId="0616E965" w14:textId="77777777" w:rsidR="00A63AE4" w:rsidRPr="000D1D33" w:rsidRDefault="00A63AE4" w:rsidP="00A63AE4">
      <w:pPr>
        <w:spacing w:line="276" w:lineRule="auto"/>
        <w:jc w:val="both"/>
        <w:rPr>
          <w:rFonts w:ascii="Arial" w:hAnsi="Arial" w:cs="Arial"/>
          <w:sz w:val="20"/>
          <w:szCs w:val="20"/>
          <w:lang w:val="es-CO"/>
        </w:rPr>
      </w:pPr>
      <w:r w:rsidRPr="000D1D33">
        <w:rPr>
          <w:rFonts w:ascii="Arial" w:hAnsi="Arial" w:cs="Arial"/>
          <w:b/>
          <w:bCs/>
          <w:sz w:val="20"/>
          <w:szCs w:val="20"/>
          <w:lang w:val="es-CO"/>
        </w:rPr>
        <w:t>Lecturer</w:t>
      </w:r>
      <w:r w:rsidR="00A93956" w:rsidRPr="000D1D33">
        <w:rPr>
          <w:rFonts w:ascii="Arial" w:hAnsi="Arial" w:cs="Arial"/>
          <w:b/>
          <w:bCs/>
          <w:sz w:val="20"/>
          <w:szCs w:val="20"/>
          <w:lang w:val="es-CO"/>
        </w:rPr>
        <w:t xml:space="preserve"> </w:t>
      </w:r>
      <w:r w:rsidR="00A93956" w:rsidRPr="000D1D33">
        <w:rPr>
          <w:rFonts w:ascii="Arial" w:hAnsi="Arial" w:cs="Arial"/>
          <w:sz w:val="20"/>
          <w:szCs w:val="20"/>
          <w:lang w:val="es-CO"/>
        </w:rPr>
        <w:t>(Jan 2017 – Dec 201</w:t>
      </w:r>
      <w:r w:rsidR="000D1D33" w:rsidRPr="000D1D33">
        <w:rPr>
          <w:rFonts w:ascii="Arial" w:hAnsi="Arial" w:cs="Arial"/>
          <w:sz w:val="20"/>
          <w:szCs w:val="20"/>
          <w:lang w:val="es-CO"/>
        </w:rPr>
        <w:t>7</w:t>
      </w:r>
      <w:r w:rsidR="00A93956" w:rsidRPr="000D1D33">
        <w:rPr>
          <w:rFonts w:ascii="Arial" w:hAnsi="Arial" w:cs="Arial"/>
          <w:sz w:val="20"/>
          <w:szCs w:val="20"/>
          <w:lang w:val="es-CO"/>
        </w:rPr>
        <w:t>)</w:t>
      </w:r>
    </w:p>
    <w:p w14:paraId="380489EE" w14:textId="172C6202" w:rsidR="00A63AE4" w:rsidRPr="000D1D33" w:rsidRDefault="00A50306" w:rsidP="00A63AE4">
      <w:pPr>
        <w:spacing w:line="276" w:lineRule="auto"/>
        <w:jc w:val="both"/>
        <w:rPr>
          <w:rFonts w:ascii="Arial" w:hAnsi="Arial" w:cs="Arial"/>
          <w:sz w:val="20"/>
          <w:szCs w:val="20"/>
          <w:lang w:val="es-CO"/>
        </w:rPr>
      </w:pPr>
      <w:r>
        <w:rPr>
          <w:rFonts w:ascii="Arial" w:hAnsi="Arial" w:cs="Arial"/>
          <w:sz w:val="20"/>
          <w:szCs w:val="20"/>
          <w:lang w:val="es-CO"/>
        </w:rPr>
        <w:t xml:space="preserve">Depaertamento de electrónica at the </w:t>
      </w:r>
      <w:r w:rsidR="00A63AE4" w:rsidRPr="000D1D33">
        <w:rPr>
          <w:rFonts w:ascii="Arial" w:hAnsi="Arial" w:cs="Arial"/>
          <w:sz w:val="20"/>
          <w:szCs w:val="20"/>
          <w:lang w:val="es-CO"/>
        </w:rPr>
        <w:t>Pontificia Universidad Javeriana</w:t>
      </w:r>
      <w:r>
        <w:rPr>
          <w:rFonts w:ascii="Arial" w:hAnsi="Arial" w:cs="Arial"/>
          <w:sz w:val="20"/>
          <w:szCs w:val="20"/>
          <w:lang w:val="es-CO"/>
        </w:rPr>
        <w:t xml:space="preserve"> </w:t>
      </w:r>
      <w:r w:rsidR="00A63AE4" w:rsidRPr="000D1D33">
        <w:rPr>
          <w:rFonts w:ascii="Arial" w:hAnsi="Arial" w:cs="Arial"/>
          <w:sz w:val="20"/>
          <w:szCs w:val="20"/>
          <w:lang w:val="es-CO"/>
        </w:rPr>
        <w:t>(Colombia)</w:t>
      </w:r>
    </w:p>
    <w:p w14:paraId="168FD624" w14:textId="77777777" w:rsidR="00243785" w:rsidRPr="00B20949" w:rsidRDefault="00243785" w:rsidP="00A159F9">
      <w:pPr>
        <w:spacing w:line="276" w:lineRule="auto"/>
        <w:jc w:val="both"/>
        <w:rPr>
          <w:rFonts w:ascii="Arial" w:hAnsi="Arial" w:cs="Arial"/>
          <w:sz w:val="20"/>
          <w:szCs w:val="20"/>
          <w:lang w:val="es-CO"/>
        </w:rPr>
      </w:pPr>
    </w:p>
    <w:p w14:paraId="2716F1C2" w14:textId="77777777" w:rsidR="00243785" w:rsidRPr="00243785" w:rsidRDefault="00243785" w:rsidP="00A159F9">
      <w:pPr>
        <w:spacing w:line="276" w:lineRule="auto"/>
        <w:jc w:val="both"/>
        <w:rPr>
          <w:rFonts w:ascii="Arial" w:hAnsi="Arial" w:cs="Arial"/>
          <w:sz w:val="22"/>
          <w:szCs w:val="22"/>
          <w:lang w:val="en-GB"/>
        </w:rPr>
      </w:pPr>
      <w:bookmarkStart w:id="0" w:name="_Hlk13479281"/>
      <w:r w:rsidRPr="00243785">
        <w:rPr>
          <w:rFonts w:ascii="ArialMT" w:eastAsia="Times New Roman" w:hAnsi="ArialMT" w:cs="ArialMT"/>
          <w:color w:val="0E4195"/>
          <w:kern w:val="0"/>
          <w:sz w:val="20"/>
          <w:szCs w:val="20"/>
          <w:lang w:val="en-GB" w:eastAsia="en-GB" w:bidi="ar-SA"/>
        </w:rPr>
        <w:t>EDUCATION</w:t>
      </w:r>
    </w:p>
    <w:bookmarkEnd w:id="0"/>
    <w:p w14:paraId="1D1B2DE6" w14:textId="77777777" w:rsidR="00243785" w:rsidRPr="00866B34" w:rsidRDefault="00243785" w:rsidP="00A159F9">
      <w:pPr>
        <w:spacing w:line="276" w:lineRule="auto"/>
        <w:jc w:val="both"/>
        <w:rPr>
          <w:rFonts w:ascii="Arial" w:hAnsi="Arial" w:cs="Arial"/>
          <w:sz w:val="20"/>
          <w:szCs w:val="20"/>
          <w:lang w:val="en-GB"/>
        </w:rPr>
      </w:pPr>
      <w:r w:rsidRPr="00243785">
        <w:rPr>
          <w:rFonts w:ascii="Arial" w:hAnsi="Arial" w:cs="Arial"/>
          <w:b/>
          <w:bCs/>
          <w:sz w:val="20"/>
          <w:szCs w:val="20"/>
          <w:lang w:val="en-GB"/>
        </w:rPr>
        <w:t>PhD in Electrical, Electronics and Communications Engineering</w:t>
      </w:r>
      <w:r w:rsidR="00866B34">
        <w:rPr>
          <w:rFonts w:ascii="Arial" w:hAnsi="Arial" w:cs="Arial"/>
          <w:b/>
          <w:bCs/>
          <w:sz w:val="20"/>
          <w:szCs w:val="20"/>
          <w:lang w:val="en-GB"/>
        </w:rPr>
        <w:t xml:space="preserve"> </w:t>
      </w:r>
      <w:bookmarkStart w:id="1" w:name="_Hlk13479475"/>
      <w:r w:rsidR="00866B34">
        <w:rPr>
          <w:rFonts w:ascii="Arial" w:hAnsi="Arial" w:cs="Arial"/>
          <w:sz w:val="20"/>
          <w:szCs w:val="20"/>
          <w:lang w:val="en-GB"/>
        </w:rPr>
        <w:t>(</w:t>
      </w:r>
      <w:r w:rsidR="00866B34" w:rsidRPr="00A63AE4">
        <w:rPr>
          <w:rFonts w:ascii="Arial" w:hAnsi="Arial" w:cs="Arial"/>
          <w:sz w:val="20"/>
          <w:szCs w:val="20"/>
          <w:lang w:val="en-GB"/>
        </w:rPr>
        <w:t xml:space="preserve">Nov 2018 – </w:t>
      </w:r>
      <w:bookmarkEnd w:id="1"/>
      <w:r w:rsidR="001260E6">
        <w:rPr>
          <w:rFonts w:ascii="Arial" w:hAnsi="Arial" w:cs="Arial"/>
          <w:sz w:val="20"/>
          <w:szCs w:val="20"/>
          <w:lang w:val="en-GB"/>
        </w:rPr>
        <w:t>Jul 2020</w:t>
      </w:r>
      <w:r w:rsidR="00866B34">
        <w:rPr>
          <w:rFonts w:ascii="Arial" w:hAnsi="Arial" w:cs="Arial"/>
          <w:sz w:val="20"/>
          <w:szCs w:val="20"/>
          <w:lang w:val="en-GB"/>
        </w:rPr>
        <w:t>)</w:t>
      </w:r>
    </w:p>
    <w:p w14:paraId="36BC9E7B" w14:textId="37FB0250" w:rsidR="00243785" w:rsidRDefault="00243785" w:rsidP="00243785">
      <w:pPr>
        <w:spacing w:line="276" w:lineRule="auto"/>
        <w:jc w:val="both"/>
        <w:rPr>
          <w:rFonts w:ascii="Arial" w:hAnsi="Arial" w:cs="Arial"/>
          <w:sz w:val="20"/>
          <w:szCs w:val="20"/>
        </w:rPr>
      </w:pPr>
      <w:r w:rsidRPr="00A63AE4">
        <w:rPr>
          <w:rFonts w:ascii="Arial" w:hAnsi="Arial" w:cs="Arial"/>
          <w:sz w:val="20"/>
          <w:szCs w:val="20"/>
        </w:rPr>
        <w:t>Politecnico di Torino</w:t>
      </w:r>
      <w:r w:rsidR="00A50306">
        <w:rPr>
          <w:rFonts w:ascii="Arial" w:hAnsi="Arial" w:cs="Arial"/>
          <w:sz w:val="20"/>
          <w:szCs w:val="20"/>
        </w:rPr>
        <w:t xml:space="preserve"> </w:t>
      </w:r>
      <w:r w:rsidRPr="00A63AE4">
        <w:rPr>
          <w:rFonts w:ascii="Arial" w:hAnsi="Arial" w:cs="Arial"/>
          <w:sz w:val="20"/>
          <w:szCs w:val="20"/>
        </w:rPr>
        <w:t>(Italy)</w:t>
      </w:r>
    </w:p>
    <w:p w14:paraId="6DD4A77B" w14:textId="77777777" w:rsidR="00243785" w:rsidRPr="00B20949" w:rsidRDefault="00243785" w:rsidP="00A159F9">
      <w:pPr>
        <w:spacing w:line="276" w:lineRule="auto"/>
        <w:jc w:val="both"/>
        <w:rPr>
          <w:rFonts w:ascii="Arial" w:hAnsi="Arial" w:cs="Arial"/>
          <w:sz w:val="20"/>
          <w:szCs w:val="20"/>
        </w:rPr>
      </w:pPr>
      <w:r w:rsidRPr="00B20949">
        <w:rPr>
          <w:rFonts w:ascii="Arial" w:hAnsi="Arial" w:cs="Arial"/>
          <w:b/>
          <w:bCs/>
          <w:sz w:val="20"/>
          <w:szCs w:val="20"/>
        </w:rPr>
        <w:t>Ph.D. in Engineering</w:t>
      </w:r>
      <w:r w:rsidR="00866B34" w:rsidRPr="00B20949">
        <w:rPr>
          <w:rFonts w:ascii="Arial" w:hAnsi="Arial" w:cs="Arial"/>
          <w:b/>
          <w:bCs/>
          <w:sz w:val="20"/>
          <w:szCs w:val="20"/>
        </w:rPr>
        <w:t xml:space="preserve"> </w:t>
      </w:r>
      <w:bookmarkStart w:id="2" w:name="_Hlk13479585"/>
      <w:r w:rsidR="00866B34" w:rsidRPr="00B20949">
        <w:rPr>
          <w:rFonts w:ascii="Arial" w:hAnsi="Arial" w:cs="Arial"/>
          <w:sz w:val="20"/>
          <w:szCs w:val="20"/>
        </w:rPr>
        <w:t>(Jul 2015</w:t>
      </w:r>
      <w:r w:rsidR="002563F2" w:rsidRPr="00B20949">
        <w:rPr>
          <w:rFonts w:ascii="Arial" w:hAnsi="Arial" w:cs="Arial"/>
          <w:sz w:val="20"/>
          <w:szCs w:val="20"/>
        </w:rPr>
        <w:t xml:space="preserve"> </w:t>
      </w:r>
      <w:bookmarkEnd w:id="2"/>
      <w:r w:rsidR="00866B34" w:rsidRPr="00B20949">
        <w:rPr>
          <w:rFonts w:ascii="Arial" w:hAnsi="Arial" w:cs="Arial"/>
          <w:sz w:val="20"/>
          <w:szCs w:val="20"/>
        </w:rPr>
        <w:t>–</w:t>
      </w:r>
      <w:r w:rsidR="002563F2" w:rsidRPr="00B20949">
        <w:rPr>
          <w:rFonts w:ascii="Arial" w:hAnsi="Arial" w:cs="Arial"/>
          <w:sz w:val="20"/>
          <w:szCs w:val="20"/>
        </w:rPr>
        <w:t xml:space="preserve"> </w:t>
      </w:r>
      <w:r w:rsidR="001260E6" w:rsidRPr="00B20949">
        <w:rPr>
          <w:rFonts w:ascii="Arial" w:hAnsi="Arial" w:cs="Arial"/>
          <w:sz w:val="20"/>
          <w:szCs w:val="20"/>
        </w:rPr>
        <w:t>Jul 2020</w:t>
      </w:r>
      <w:r w:rsidR="00866B34" w:rsidRPr="00B20949">
        <w:rPr>
          <w:rFonts w:ascii="Arial" w:hAnsi="Arial" w:cs="Arial"/>
          <w:sz w:val="20"/>
          <w:szCs w:val="20"/>
        </w:rPr>
        <w:t>)</w:t>
      </w:r>
    </w:p>
    <w:p w14:paraId="122A0A3B" w14:textId="11C8BA8C" w:rsidR="00243785" w:rsidRPr="00A63AE4" w:rsidRDefault="00243785" w:rsidP="00243785">
      <w:pPr>
        <w:spacing w:line="276" w:lineRule="auto"/>
        <w:jc w:val="both"/>
        <w:rPr>
          <w:rFonts w:ascii="Arial" w:hAnsi="Arial" w:cs="Arial"/>
          <w:sz w:val="20"/>
          <w:szCs w:val="20"/>
          <w:lang w:val="en-GB"/>
        </w:rPr>
      </w:pPr>
      <w:bookmarkStart w:id="3" w:name="_Hlk13479575"/>
      <w:r w:rsidRPr="00A63AE4">
        <w:rPr>
          <w:rFonts w:ascii="Arial" w:hAnsi="Arial" w:cs="Arial"/>
          <w:sz w:val="20"/>
          <w:szCs w:val="20"/>
          <w:lang w:val="en-GB"/>
        </w:rPr>
        <w:t>Pontificia Universidad Javeriana</w:t>
      </w:r>
      <w:r w:rsidR="00A50306">
        <w:rPr>
          <w:rFonts w:ascii="Arial" w:hAnsi="Arial" w:cs="Arial"/>
          <w:sz w:val="20"/>
          <w:szCs w:val="20"/>
          <w:lang w:val="en-GB"/>
        </w:rPr>
        <w:t xml:space="preserve"> </w:t>
      </w:r>
      <w:r w:rsidRPr="00A63AE4">
        <w:rPr>
          <w:rFonts w:ascii="Arial" w:hAnsi="Arial" w:cs="Arial"/>
          <w:sz w:val="20"/>
          <w:szCs w:val="20"/>
          <w:lang w:val="en-GB"/>
        </w:rPr>
        <w:t>(Colombia)</w:t>
      </w:r>
    </w:p>
    <w:bookmarkEnd w:id="3"/>
    <w:p w14:paraId="3A916E96" w14:textId="77777777" w:rsidR="002563F2" w:rsidRDefault="002563F2" w:rsidP="002563F2">
      <w:pPr>
        <w:spacing w:line="276" w:lineRule="auto"/>
        <w:jc w:val="both"/>
        <w:rPr>
          <w:rFonts w:ascii="Arial" w:hAnsi="Arial" w:cs="Arial"/>
          <w:sz w:val="20"/>
          <w:szCs w:val="20"/>
          <w:lang w:val="en-GB"/>
        </w:rPr>
      </w:pPr>
      <w:r w:rsidRPr="002563F2">
        <w:rPr>
          <w:rFonts w:ascii="Arial" w:hAnsi="Arial" w:cs="Arial"/>
          <w:b/>
          <w:bCs/>
          <w:sz w:val="20"/>
          <w:szCs w:val="20"/>
          <w:lang w:val="en-GB"/>
        </w:rPr>
        <w:t>Master of Science in Electronics Engineering</w:t>
      </w:r>
      <w:r>
        <w:rPr>
          <w:rFonts w:ascii="Arial" w:hAnsi="Arial" w:cs="Arial"/>
          <w:b/>
          <w:bCs/>
          <w:sz w:val="20"/>
          <w:szCs w:val="20"/>
          <w:lang w:val="en-GB"/>
        </w:rPr>
        <w:t xml:space="preserve"> </w:t>
      </w:r>
      <w:bookmarkStart w:id="4" w:name="_Hlk13479678"/>
      <w:r w:rsidRPr="002563F2">
        <w:rPr>
          <w:rFonts w:ascii="Arial" w:hAnsi="Arial" w:cs="Arial"/>
          <w:b/>
          <w:bCs/>
          <w:sz w:val="20"/>
          <w:szCs w:val="20"/>
          <w:lang w:val="en-GB"/>
        </w:rPr>
        <w:t>“Cum Laude”</w:t>
      </w:r>
      <w:r>
        <w:rPr>
          <w:rFonts w:ascii="Arial" w:hAnsi="Arial" w:cs="Arial"/>
          <w:sz w:val="20"/>
          <w:szCs w:val="20"/>
          <w:lang w:val="en-GB"/>
        </w:rPr>
        <w:t xml:space="preserve"> (</w:t>
      </w:r>
      <w:r w:rsidRPr="002563F2">
        <w:rPr>
          <w:rFonts w:ascii="Arial" w:hAnsi="Arial" w:cs="Arial"/>
          <w:sz w:val="20"/>
          <w:szCs w:val="20"/>
          <w:lang w:val="en-GB"/>
        </w:rPr>
        <w:t>Jul 2014</w:t>
      </w:r>
      <w:r>
        <w:rPr>
          <w:rFonts w:ascii="Arial" w:hAnsi="Arial" w:cs="Arial"/>
          <w:sz w:val="20"/>
          <w:szCs w:val="20"/>
          <w:lang w:val="en-GB"/>
        </w:rPr>
        <w:t xml:space="preserve"> </w:t>
      </w:r>
      <w:r w:rsidRPr="002563F2">
        <w:rPr>
          <w:rFonts w:ascii="Arial" w:hAnsi="Arial" w:cs="Arial"/>
          <w:sz w:val="20"/>
          <w:szCs w:val="20"/>
          <w:lang w:val="en-GB"/>
        </w:rPr>
        <w:t>–</w:t>
      </w:r>
      <w:r>
        <w:rPr>
          <w:rFonts w:ascii="Arial" w:hAnsi="Arial" w:cs="Arial"/>
          <w:sz w:val="20"/>
          <w:szCs w:val="20"/>
          <w:lang w:val="en-GB"/>
        </w:rPr>
        <w:t xml:space="preserve"> </w:t>
      </w:r>
      <w:r w:rsidRPr="002563F2">
        <w:rPr>
          <w:rFonts w:ascii="Arial" w:hAnsi="Arial" w:cs="Arial"/>
          <w:sz w:val="20"/>
          <w:szCs w:val="20"/>
          <w:lang w:val="en-GB"/>
        </w:rPr>
        <w:t>Dec 2015</w:t>
      </w:r>
      <w:r>
        <w:rPr>
          <w:rFonts w:ascii="Arial" w:hAnsi="Arial" w:cs="Arial"/>
          <w:sz w:val="20"/>
          <w:szCs w:val="20"/>
          <w:lang w:val="en-GB"/>
        </w:rPr>
        <w:t>)</w:t>
      </w:r>
      <w:bookmarkEnd w:id="4"/>
    </w:p>
    <w:p w14:paraId="784C520C" w14:textId="23D477E5" w:rsidR="002563F2" w:rsidRPr="00C27D5B" w:rsidRDefault="002563F2" w:rsidP="002563F2">
      <w:pPr>
        <w:spacing w:line="276" w:lineRule="auto"/>
        <w:jc w:val="both"/>
        <w:rPr>
          <w:rFonts w:ascii="Arial" w:hAnsi="Arial" w:cs="Arial"/>
          <w:sz w:val="20"/>
          <w:szCs w:val="20"/>
          <w:lang w:val="en-GB"/>
        </w:rPr>
      </w:pPr>
      <w:bookmarkStart w:id="5" w:name="_Hlk13479714"/>
      <w:r w:rsidRPr="00C27D5B">
        <w:rPr>
          <w:rFonts w:ascii="Arial" w:hAnsi="Arial" w:cs="Arial"/>
          <w:sz w:val="20"/>
          <w:szCs w:val="20"/>
          <w:lang w:val="en-GB"/>
        </w:rPr>
        <w:t>Pontificia Universidad Javeriana</w:t>
      </w:r>
      <w:r w:rsidR="00A50306">
        <w:rPr>
          <w:rFonts w:ascii="Arial" w:hAnsi="Arial" w:cs="Arial"/>
          <w:sz w:val="20"/>
          <w:szCs w:val="20"/>
          <w:lang w:val="en-GB"/>
        </w:rPr>
        <w:t xml:space="preserve"> </w:t>
      </w:r>
      <w:r w:rsidRPr="00C27D5B">
        <w:rPr>
          <w:rFonts w:ascii="Arial" w:hAnsi="Arial" w:cs="Arial"/>
          <w:sz w:val="20"/>
          <w:szCs w:val="20"/>
          <w:lang w:val="en-GB"/>
        </w:rPr>
        <w:t>(Colombia)</w:t>
      </w:r>
    </w:p>
    <w:bookmarkEnd w:id="5"/>
    <w:p w14:paraId="195B456E" w14:textId="77777777" w:rsidR="008646C9" w:rsidRDefault="008646C9" w:rsidP="00A159F9">
      <w:pPr>
        <w:spacing w:line="276" w:lineRule="auto"/>
        <w:jc w:val="both"/>
        <w:rPr>
          <w:rFonts w:ascii="Arial" w:hAnsi="Arial" w:cs="Arial"/>
          <w:sz w:val="20"/>
          <w:szCs w:val="20"/>
          <w:lang w:val="en-GB"/>
        </w:rPr>
      </w:pPr>
    </w:p>
    <w:p w14:paraId="0EA241FE" w14:textId="5823F9EB" w:rsidR="002563F2" w:rsidRPr="00A50306" w:rsidRDefault="00B20949" w:rsidP="001553DB">
      <w:pPr>
        <w:tabs>
          <w:tab w:val="left" w:pos="720"/>
          <w:tab w:val="left" w:pos="1440"/>
          <w:tab w:val="left" w:pos="2160"/>
          <w:tab w:val="left" w:pos="2880"/>
          <w:tab w:val="left" w:pos="3872"/>
        </w:tabs>
        <w:spacing w:line="276" w:lineRule="auto"/>
        <w:jc w:val="both"/>
        <w:rPr>
          <w:rFonts w:ascii="Arial" w:hAnsi="Arial" w:cs="Arial"/>
          <w:sz w:val="20"/>
          <w:szCs w:val="20"/>
          <w:lang w:val="en-GB"/>
        </w:rPr>
      </w:pPr>
      <w:bookmarkStart w:id="6" w:name="_Hlk13479751"/>
      <w:r w:rsidRPr="00B20949">
        <w:rPr>
          <w:rFonts w:ascii="ArialMT" w:eastAsia="Times New Roman" w:hAnsi="ArialMT" w:cs="ArialMT"/>
          <w:color w:val="0E4195"/>
          <w:kern w:val="0"/>
          <w:sz w:val="20"/>
          <w:szCs w:val="20"/>
          <w:lang w:val="en-GB" w:eastAsia="en-GB" w:bidi="ar-SA"/>
        </w:rPr>
        <w:t>LANGUAGES</w:t>
      </w:r>
      <w:r w:rsidRPr="00B20949">
        <w:rPr>
          <w:rFonts w:ascii="ArialMT" w:eastAsia="Times New Roman" w:hAnsi="ArialMT" w:cs="ArialMT"/>
          <w:color w:val="0E4195"/>
          <w:kern w:val="0"/>
          <w:sz w:val="20"/>
          <w:szCs w:val="20"/>
          <w:lang w:val="en-GB" w:eastAsia="en-GB" w:bidi="ar-SA"/>
        </w:rPr>
        <w:t xml:space="preserve"> </w:t>
      </w:r>
      <w:r>
        <w:rPr>
          <w:rFonts w:ascii="ArialMT" w:eastAsia="Times New Roman" w:hAnsi="ArialMT" w:cs="ArialMT"/>
          <w:color w:val="0E4195"/>
          <w:kern w:val="0"/>
          <w:sz w:val="20"/>
          <w:szCs w:val="20"/>
          <w:lang w:val="en-GB" w:eastAsia="en-GB" w:bidi="ar-SA"/>
        </w:rPr>
        <w:tab/>
      </w:r>
      <w:r>
        <w:rPr>
          <w:rFonts w:ascii="ArialMT" w:eastAsia="Times New Roman" w:hAnsi="ArialMT" w:cs="ArialMT"/>
          <w:color w:val="0E4195"/>
          <w:kern w:val="0"/>
          <w:sz w:val="20"/>
          <w:szCs w:val="20"/>
          <w:lang w:val="en-GB" w:eastAsia="en-GB" w:bidi="ar-SA"/>
        </w:rPr>
        <w:tab/>
      </w:r>
      <w:r w:rsidR="002563F2" w:rsidRPr="002563F2">
        <w:rPr>
          <w:rFonts w:ascii="ArialMT" w:eastAsia="Times New Roman" w:hAnsi="ArialMT" w:cs="ArialMT"/>
          <w:color w:val="0E4195"/>
          <w:kern w:val="0"/>
          <w:sz w:val="20"/>
          <w:szCs w:val="20"/>
          <w:lang w:val="en-GB" w:eastAsia="en-GB" w:bidi="ar-SA"/>
        </w:rPr>
        <w:t>Native language</w:t>
      </w:r>
      <w:bookmarkEnd w:id="6"/>
      <w:r w:rsidR="002563F2">
        <w:rPr>
          <w:rFonts w:ascii="ArialMT" w:eastAsia="Times New Roman" w:hAnsi="ArialMT" w:cs="ArialMT"/>
          <w:color w:val="0E4195"/>
          <w:kern w:val="0"/>
          <w:sz w:val="20"/>
          <w:szCs w:val="20"/>
          <w:lang w:val="en-GB" w:eastAsia="en-GB" w:bidi="ar-SA"/>
        </w:rPr>
        <w:tab/>
      </w:r>
      <w:r w:rsidR="002563F2" w:rsidRPr="002563F2">
        <w:rPr>
          <w:rFonts w:ascii="Arial" w:hAnsi="Arial" w:cs="Arial"/>
          <w:sz w:val="20"/>
          <w:szCs w:val="20"/>
          <w:lang w:val="en-GB"/>
        </w:rPr>
        <w:t>Spanish</w:t>
      </w:r>
      <w:r w:rsidR="001553DB">
        <w:rPr>
          <w:rFonts w:ascii="Arial" w:hAnsi="Arial" w:cs="Arial"/>
          <w:sz w:val="20"/>
          <w:szCs w:val="20"/>
          <w:lang w:val="en-GB"/>
        </w:rPr>
        <w:tab/>
      </w:r>
    </w:p>
    <w:p w14:paraId="4DCE81D3" w14:textId="355EDC5D" w:rsidR="002563F2" w:rsidRDefault="002563F2" w:rsidP="00B20949">
      <w:pPr>
        <w:spacing w:line="276" w:lineRule="auto"/>
        <w:ind w:left="1440" w:firstLine="720"/>
        <w:jc w:val="both"/>
        <w:rPr>
          <w:rFonts w:ascii="Arial" w:hAnsi="Arial" w:cs="Arial"/>
          <w:sz w:val="20"/>
          <w:szCs w:val="20"/>
          <w:lang w:val="en-GB"/>
        </w:rPr>
      </w:pPr>
      <w:bookmarkStart w:id="7" w:name="_Hlk13479845"/>
      <w:r w:rsidRPr="002563F2">
        <w:rPr>
          <w:rFonts w:ascii="ArialMT" w:eastAsia="Times New Roman" w:hAnsi="ArialMT" w:cs="ArialMT"/>
          <w:color w:val="0E4195"/>
          <w:kern w:val="0"/>
          <w:sz w:val="20"/>
          <w:szCs w:val="20"/>
          <w:lang w:val="en-GB" w:eastAsia="en-GB" w:bidi="ar-SA"/>
        </w:rPr>
        <w:t>Foreign language</w:t>
      </w:r>
      <w:r w:rsidR="00B20949">
        <w:rPr>
          <w:rFonts w:ascii="ArialMT" w:eastAsia="Times New Roman" w:hAnsi="ArialMT" w:cs="ArialMT"/>
          <w:color w:val="0E4195"/>
          <w:kern w:val="0"/>
          <w:sz w:val="20"/>
          <w:szCs w:val="20"/>
          <w:lang w:val="en-GB" w:eastAsia="en-GB" w:bidi="ar-SA"/>
        </w:rPr>
        <w:t xml:space="preserve">   </w:t>
      </w:r>
      <w:r w:rsidRPr="002563F2">
        <w:rPr>
          <w:rFonts w:ascii="Arial" w:hAnsi="Arial" w:cs="Arial"/>
          <w:sz w:val="20"/>
          <w:szCs w:val="20"/>
          <w:lang w:val="en-GB"/>
        </w:rPr>
        <w:t>English</w:t>
      </w:r>
      <w:r w:rsidR="00B20949">
        <w:rPr>
          <w:rFonts w:ascii="Arial" w:hAnsi="Arial" w:cs="Arial"/>
          <w:sz w:val="20"/>
          <w:szCs w:val="20"/>
          <w:lang w:val="en-GB"/>
        </w:rPr>
        <w:t xml:space="preserve"> (</w:t>
      </w:r>
      <w:r>
        <w:rPr>
          <w:rFonts w:ascii="Arial" w:hAnsi="Arial" w:cs="Arial"/>
          <w:sz w:val="20"/>
          <w:szCs w:val="20"/>
          <w:lang w:val="en-GB"/>
        </w:rPr>
        <w:t>B2</w:t>
      </w:r>
      <w:bookmarkEnd w:id="7"/>
      <w:r w:rsidR="00B20949">
        <w:rPr>
          <w:rFonts w:ascii="Arial" w:hAnsi="Arial" w:cs="Arial"/>
          <w:sz w:val="20"/>
          <w:szCs w:val="20"/>
          <w:lang w:val="en-GB"/>
        </w:rPr>
        <w:t xml:space="preserve">), </w:t>
      </w:r>
      <w:r w:rsidRPr="002563F2">
        <w:rPr>
          <w:rFonts w:ascii="Arial" w:hAnsi="Arial" w:cs="Arial"/>
          <w:sz w:val="20"/>
          <w:szCs w:val="20"/>
          <w:lang w:val="en-GB"/>
        </w:rPr>
        <w:t>Italian</w:t>
      </w:r>
      <w:r w:rsidR="00B20949">
        <w:rPr>
          <w:rFonts w:ascii="Arial" w:hAnsi="Arial" w:cs="Arial"/>
          <w:sz w:val="20"/>
          <w:szCs w:val="20"/>
          <w:lang w:val="en-GB"/>
        </w:rPr>
        <w:t xml:space="preserve"> (</w:t>
      </w:r>
      <w:r>
        <w:rPr>
          <w:rFonts w:ascii="Arial" w:hAnsi="Arial" w:cs="Arial"/>
          <w:sz w:val="20"/>
          <w:szCs w:val="20"/>
          <w:lang w:val="en-GB"/>
        </w:rPr>
        <w:t>B</w:t>
      </w:r>
      <w:r w:rsidR="008F563D">
        <w:rPr>
          <w:rFonts w:ascii="Arial" w:hAnsi="Arial" w:cs="Arial"/>
          <w:sz w:val="20"/>
          <w:szCs w:val="20"/>
          <w:lang w:val="en-GB"/>
        </w:rPr>
        <w:t>2</w:t>
      </w:r>
      <w:r w:rsidR="00B20949">
        <w:rPr>
          <w:rFonts w:ascii="Arial" w:hAnsi="Arial" w:cs="Arial"/>
          <w:sz w:val="20"/>
          <w:szCs w:val="20"/>
          <w:lang w:val="en-GB"/>
        </w:rPr>
        <w:t>)</w:t>
      </w:r>
    </w:p>
    <w:p w14:paraId="2E4C04C8" w14:textId="77777777" w:rsidR="00ED4A62" w:rsidRPr="002563F2" w:rsidRDefault="00ED4A62" w:rsidP="002563F2">
      <w:pPr>
        <w:spacing w:line="276" w:lineRule="auto"/>
        <w:jc w:val="both"/>
        <w:rPr>
          <w:rFonts w:ascii="Arial" w:hAnsi="Arial" w:cs="Arial"/>
          <w:sz w:val="20"/>
          <w:szCs w:val="20"/>
          <w:lang w:val="en-GB"/>
        </w:rPr>
      </w:pPr>
    </w:p>
    <w:p w14:paraId="0657575F" w14:textId="47584082" w:rsidR="00106544" w:rsidRDefault="00ED4A62" w:rsidP="00E12227">
      <w:pPr>
        <w:spacing w:line="276" w:lineRule="auto"/>
        <w:jc w:val="both"/>
        <w:rPr>
          <w:rFonts w:ascii="ArialMT" w:eastAsia="Times New Roman" w:hAnsi="ArialMT" w:cs="ArialMT"/>
          <w:color w:val="0E4195"/>
          <w:kern w:val="0"/>
          <w:sz w:val="20"/>
          <w:szCs w:val="20"/>
          <w:lang w:val="en-GB" w:eastAsia="en-GB" w:bidi="ar-SA"/>
        </w:rPr>
      </w:pPr>
      <w:r w:rsidRPr="00ED4A62">
        <w:rPr>
          <w:rFonts w:ascii="ArialMT" w:eastAsia="Times New Roman" w:hAnsi="ArialMT" w:cs="ArialMT"/>
          <w:color w:val="0E4195"/>
          <w:kern w:val="0"/>
          <w:sz w:val="20"/>
          <w:szCs w:val="20"/>
          <w:lang w:val="en-GB" w:eastAsia="en-GB" w:bidi="ar-SA"/>
        </w:rPr>
        <w:t>PARTICIPATION TO RESEARCH PROJECTS</w:t>
      </w:r>
    </w:p>
    <w:p w14:paraId="30DEFD5A" w14:textId="2D44FDC3" w:rsidR="00ED4A62" w:rsidRPr="00ED4A62" w:rsidRDefault="00ED4A62" w:rsidP="00E12227">
      <w:pPr>
        <w:spacing w:line="276" w:lineRule="auto"/>
        <w:jc w:val="both"/>
        <w:rPr>
          <w:rFonts w:ascii="Arial" w:hAnsi="Arial" w:cs="Arial"/>
          <w:sz w:val="20"/>
          <w:szCs w:val="20"/>
          <w:lang w:val="en-GB"/>
        </w:rPr>
      </w:pPr>
      <w:r w:rsidRPr="00ED4A62">
        <w:rPr>
          <w:rFonts w:ascii="Arial" w:hAnsi="Arial" w:cs="Arial"/>
          <w:sz w:val="20"/>
          <w:szCs w:val="20"/>
          <w:lang w:val="en-GB"/>
        </w:rPr>
        <w:t xml:space="preserve">Researcher at the following projects: </w:t>
      </w:r>
    </w:p>
    <w:p w14:paraId="4EFAF14B" w14:textId="720705D7" w:rsidR="00ED4A62" w:rsidRPr="00ED4A62" w:rsidRDefault="00ED4A62" w:rsidP="00ED4A62">
      <w:pPr>
        <w:spacing w:line="276" w:lineRule="auto"/>
        <w:jc w:val="both"/>
        <w:rPr>
          <w:rFonts w:ascii="Arial" w:hAnsi="Arial" w:cs="Arial"/>
          <w:sz w:val="20"/>
          <w:szCs w:val="20"/>
          <w:lang w:val="en-GB"/>
        </w:rPr>
      </w:pPr>
      <w:r w:rsidRPr="00ED4A62">
        <w:rPr>
          <w:rFonts w:ascii="Arial" w:hAnsi="Arial" w:cs="Arial"/>
          <w:sz w:val="20"/>
          <w:szCs w:val="20"/>
          <w:lang w:val="en-GB"/>
        </w:rPr>
        <w:t xml:space="preserve">Project: </w:t>
      </w:r>
      <w:r w:rsidRPr="00ED4A62">
        <w:rPr>
          <w:rFonts w:ascii="Arial" w:hAnsi="Arial" w:cs="Arial"/>
          <w:b/>
          <w:bCs/>
          <w:sz w:val="20"/>
          <w:szCs w:val="20"/>
          <w:lang w:val="en-GB"/>
        </w:rPr>
        <w:t>Integrating Incentive-Based and Direct Control in Electric Vehicles Management</w:t>
      </w:r>
      <w:r w:rsidRPr="00ED4A62">
        <w:rPr>
          <w:rFonts w:ascii="Arial" w:hAnsi="Arial" w:cs="Arial"/>
          <w:sz w:val="20"/>
          <w:szCs w:val="20"/>
          <w:lang w:val="en-GB"/>
        </w:rPr>
        <w:t>.</w:t>
      </w:r>
      <w:r>
        <w:rPr>
          <w:rFonts w:ascii="Arial" w:hAnsi="Arial" w:cs="Arial"/>
          <w:sz w:val="20"/>
          <w:szCs w:val="20"/>
          <w:lang w:val="en-GB"/>
        </w:rPr>
        <w:t xml:space="preserve"> (</w:t>
      </w:r>
      <w:r w:rsidRPr="00ED4A62">
        <w:rPr>
          <w:rFonts w:ascii="Arial" w:hAnsi="Arial" w:cs="Arial"/>
          <w:sz w:val="20"/>
          <w:szCs w:val="20"/>
          <w:lang w:val="en-GB"/>
        </w:rPr>
        <w:t>Sep 2023</w:t>
      </w:r>
      <w:r>
        <w:rPr>
          <w:rFonts w:ascii="Arial" w:hAnsi="Arial" w:cs="Arial"/>
          <w:sz w:val="20"/>
          <w:szCs w:val="20"/>
          <w:lang w:val="en-GB"/>
        </w:rPr>
        <w:t xml:space="preserve"> – Present)</w:t>
      </w:r>
      <w:r w:rsidR="00530385">
        <w:rPr>
          <w:rFonts w:ascii="Arial" w:hAnsi="Arial" w:cs="Arial"/>
          <w:sz w:val="20"/>
          <w:szCs w:val="20"/>
          <w:lang w:val="en-GB"/>
        </w:rPr>
        <w:t xml:space="preserve">. </w:t>
      </w:r>
      <w:r w:rsidR="00530385" w:rsidRPr="00530385">
        <w:rPr>
          <w:rFonts w:ascii="Arial" w:hAnsi="Arial" w:cs="Arial"/>
          <w:sz w:val="20"/>
          <w:szCs w:val="20"/>
          <w:lang w:val="en-GB"/>
        </w:rPr>
        <w:t>Supported</w:t>
      </w:r>
      <w:r w:rsidR="00530385">
        <w:rPr>
          <w:rFonts w:ascii="Arial" w:hAnsi="Arial" w:cs="Arial"/>
          <w:sz w:val="20"/>
          <w:szCs w:val="20"/>
          <w:lang w:val="en-GB"/>
        </w:rPr>
        <w:t xml:space="preserve"> by: </w:t>
      </w:r>
      <w:r w:rsidR="00530385" w:rsidRPr="00ED4A62">
        <w:rPr>
          <w:rFonts w:ascii="Arial" w:hAnsi="Arial" w:cs="Arial"/>
          <w:sz w:val="20"/>
          <w:szCs w:val="20"/>
          <w:lang w:val="en-GB"/>
        </w:rPr>
        <w:t>IDEA League Fellowships 2023/2024</w:t>
      </w:r>
      <w:r w:rsidR="00530385">
        <w:rPr>
          <w:rFonts w:ascii="Arial" w:hAnsi="Arial" w:cs="Arial"/>
          <w:sz w:val="20"/>
          <w:szCs w:val="20"/>
          <w:lang w:val="en-GB"/>
        </w:rPr>
        <w:t xml:space="preserve">. </w:t>
      </w:r>
    </w:p>
    <w:p w14:paraId="1AECC027" w14:textId="6A8F0E3F" w:rsidR="00ED4A62" w:rsidRPr="00ED4A62" w:rsidRDefault="00ED4A62" w:rsidP="00ED4A62">
      <w:pPr>
        <w:spacing w:line="276" w:lineRule="auto"/>
        <w:jc w:val="both"/>
        <w:rPr>
          <w:rFonts w:ascii="Arial" w:hAnsi="Arial" w:cs="Arial"/>
          <w:sz w:val="20"/>
          <w:szCs w:val="20"/>
          <w:lang w:val="en-GB"/>
        </w:rPr>
      </w:pPr>
      <w:r w:rsidRPr="00ED4A62">
        <w:rPr>
          <w:rFonts w:ascii="Arial" w:hAnsi="Arial" w:cs="Arial"/>
          <w:sz w:val="20"/>
          <w:szCs w:val="20"/>
          <w:lang w:val="en-GB"/>
        </w:rPr>
        <w:t>Collaboration with: Delft University of Technology and Chalmers University of Technology.</w:t>
      </w:r>
    </w:p>
    <w:p w14:paraId="1625E72A" w14:textId="0465F828" w:rsidR="00ED4A62" w:rsidRPr="00ED4A62" w:rsidRDefault="00ED4A62" w:rsidP="00ED4A62">
      <w:pPr>
        <w:spacing w:line="276" w:lineRule="auto"/>
        <w:jc w:val="both"/>
        <w:rPr>
          <w:rFonts w:ascii="Arial" w:hAnsi="Arial" w:cs="Arial"/>
          <w:sz w:val="20"/>
          <w:szCs w:val="20"/>
          <w:lang w:val="en-GB"/>
        </w:rPr>
      </w:pPr>
      <w:r w:rsidRPr="00ED4A62">
        <w:rPr>
          <w:rFonts w:ascii="Arial" w:hAnsi="Arial" w:cs="Arial"/>
          <w:sz w:val="20"/>
          <w:szCs w:val="20"/>
          <w:lang w:val="en-GB"/>
        </w:rPr>
        <w:t xml:space="preserve">Project: </w:t>
      </w:r>
      <w:r w:rsidRPr="00530385">
        <w:rPr>
          <w:rFonts w:ascii="Arial" w:hAnsi="Arial" w:cs="Arial"/>
          <w:b/>
          <w:bCs/>
          <w:sz w:val="20"/>
          <w:szCs w:val="20"/>
          <w:lang w:val="en-GB"/>
        </w:rPr>
        <w:t>Data analysis evaluation of the impact of EV charging stations penetration</w:t>
      </w:r>
      <w:r w:rsidRPr="00ED4A62">
        <w:rPr>
          <w:rFonts w:ascii="Arial" w:hAnsi="Arial" w:cs="Arial"/>
          <w:sz w:val="20"/>
          <w:szCs w:val="20"/>
          <w:lang w:val="en-GB"/>
        </w:rPr>
        <w:t>.</w:t>
      </w:r>
      <w:r w:rsidR="00530385">
        <w:rPr>
          <w:rFonts w:ascii="Arial" w:hAnsi="Arial" w:cs="Arial"/>
          <w:sz w:val="20"/>
          <w:szCs w:val="20"/>
          <w:lang w:val="en-GB"/>
        </w:rPr>
        <w:t xml:space="preserve"> (</w:t>
      </w:r>
      <w:r w:rsidR="00530385" w:rsidRPr="00ED4A62">
        <w:rPr>
          <w:rFonts w:ascii="Arial" w:hAnsi="Arial" w:cs="Arial"/>
          <w:sz w:val="20"/>
          <w:szCs w:val="20"/>
          <w:lang w:val="en-GB"/>
        </w:rPr>
        <w:t>Jun 2022</w:t>
      </w:r>
      <w:r w:rsidR="00530385">
        <w:rPr>
          <w:rFonts w:ascii="Arial" w:hAnsi="Arial" w:cs="Arial"/>
          <w:sz w:val="20"/>
          <w:szCs w:val="20"/>
          <w:lang w:val="en-GB"/>
        </w:rPr>
        <w:t xml:space="preserve"> - Present). </w:t>
      </w:r>
      <w:r w:rsidR="00530385" w:rsidRPr="00ED4A62">
        <w:rPr>
          <w:rFonts w:ascii="Arial" w:hAnsi="Arial" w:cs="Arial"/>
          <w:sz w:val="20"/>
          <w:szCs w:val="20"/>
          <w:lang w:val="en-GB"/>
        </w:rPr>
        <w:t>Collaboration with:</w:t>
      </w:r>
      <w:r w:rsidR="00530385">
        <w:rPr>
          <w:rFonts w:ascii="Arial" w:hAnsi="Arial" w:cs="Arial"/>
          <w:sz w:val="20"/>
          <w:szCs w:val="20"/>
          <w:lang w:val="en-GB"/>
        </w:rPr>
        <w:t xml:space="preserve"> </w:t>
      </w:r>
      <w:r w:rsidR="00530385" w:rsidRPr="00ED4A62">
        <w:rPr>
          <w:rFonts w:ascii="Arial" w:hAnsi="Arial" w:cs="Arial"/>
          <w:sz w:val="20"/>
          <w:szCs w:val="20"/>
          <w:lang w:val="en-GB"/>
        </w:rPr>
        <w:t>ABB. E-mobility S.p.A.</w:t>
      </w:r>
      <w:r w:rsidR="00530385" w:rsidRPr="00B20949">
        <w:rPr>
          <w:rFonts w:ascii="Arial" w:hAnsi="Arial" w:cs="Arial"/>
          <w:sz w:val="20"/>
          <w:szCs w:val="20"/>
          <w:lang w:val="en-GB"/>
        </w:rPr>
        <w:t xml:space="preserve"> Supported by: Politecnico di Milano.</w:t>
      </w:r>
    </w:p>
    <w:p w14:paraId="0D87F6DE" w14:textId="47291AEA" w:rsidR="00ED4A62" w:rsidRPr="00530385" w:rsidRDefault="00ED4A62" w:rsidP="00ED4A62">
      <w:pPr>
        <w:spacing w:line="276" w:lineRule="auto"/>
        <w:jc w:val="both"/>
        <w:rPr>
          <w:rFonts w:ascii="Arial" w:hAnsi="Arial" w:cs="Arial"/>
          <w:sz w:val="20"/>
          <w:szCs w:val="20"/>
        </w:rPr>
      </w:pPr>
      <w:r w:rsidRPr="00ED4A62">
        <w:rPr>
          <w:rFonts w:ascii="Arial" w:hAnsi="Arial" w:cs="Arial"/>
          <w:sz w:val="20"/>
          <w:szCs w:val="20"/>
          <w:lang w:val="en-GB"/>
        </w:rPr>
        <w:t xml:space="preserve">Project: </w:t>
      </w:r>
      <w:r w:rsidRPr="00530385">
        <w:rPr>
          <w:rFonts w:ascii="Arial" w:hAnsi="Arial" w:cs="Arial"/>
          <w:b/>
          <w:bCs/>
          <w:sz w:val="20"/>
          <w:szCs w:val="20"/>
          <w:lang w:val="en-GB"/>
        </w:rPr>
        <w:t>Study and verification of the integration between a Real-Time controller and a power amplifier for the RSE Test Facility</w:t>
      </w:r>
      <w:r w:rsidRPr="00ED4A62">
        <w:rPr>
          <w:rFonts w:ascii="Arial" w:hAnsi="Arial" w:cs="Arial"/>
          <w:sz w:val="20"/>
          <w:szCs w:val="20"/>
          <w:lang w:val="en-GB"/>
        </w:rPr>
        <w:t>.</w:t>
      </w:r>
      <w:r w:rsidR="00530385">
        <w:rPr>
          <w:rFonts w:ascii="Arial" w:hAnsi="Arial" w:cs="Arial"/>
          <w:sz w:val="20"/>
          <w:szCs w:val="20"/>
          <w:lang w:val="en-GB"/>
        </w:rPr>
        <w:t xml:space="preserve"> </w:t>
      </w:r>
      <w:r w:rsidR="00530385" w:rsidRPr="00B20949">
        <w:rPr>
          <w:rFonts w:ascii="Arial" w:hAnsi="Arial" w:cs="Arial"/>
          <w:sz w:val="20"/>
          <w:szCs w:val="20"/>
        </w:rPr>
        <w:t xml:space="preserve">(Mar 2022 – Present). </w:t>
      </w:r>
      <w:r w:rsidR="00530385" w:rsidRPr="00530385">
        <w:rPr>
          <w:rFonts w:ascii="Arial" w:hAnsi="Arial" w:cs="Arial"/>
          <w:sz w:val="20"/>
          <w:szCs w:val="20"/>
        </w:rPr>
        <w:t xml:space="preserve">Supported by: </w:t>
      </w:r>
      <w:r w:rsidR="00530385" w:rsidRPr="00ED4A62">
        <w:rPr>
          <w:rFonts w:ascii="Arial" w:hAnsi="Arial" w:cs="Arial"/>
          <w:sz w:val="20"/>
          <w:szCs w:val="20"/>
        </w:rPr>
        <w:t>Ricerca Sul Sistema Energetico</w:t>
      </w:r>
      <w:r w:rsidR="00530385">
        <w:rPr>
          <w:rFonts w:ascii="Arial" w:hAnsi="Arial" w:cs="Arial"/>
          <w:sz w:val="20"/>
          <w:szCs w:val="20"/>
        </w:rPr>
        <w:t>,</w:t>
      </w:r>
      <w:r w:rsidR="00530385" w:rsidRPr="00ED4A62">
        <w:rPr>
          <w:rFonts w:ascii="Arial" w:hAnsi="Arial" w:cs="Arial"/>
          <w:sz w:val="20"/>
          <w:szCs w:val="20"/>
        </w:rPr>
        <w:t xml:space="preserve"> RSE S.p.A</w:t>
      </w:r>
      <w:r w:rsidR="00530385">
        <w:rPr>
          <w:rFonts w:ascii="Arial" w:hAnsi="Arial" w:cs="Arial"/>
          <w:sz w:val="20"/>
          <w:szCs w:val="20"/>
        </w:rPr>
        <w:t>.</w:t>
      </w:r>
    </w:p>
    <w:p w14:paraId="5ADB59CD" w14:textId="1CB7BC44" w:rsidR="00ED4A62" w:rsidRPr="00ED4A62" w:rsidRDefault="00ED4A62" w:rsidP="00ED4A62">
      <w:pPr>
        <w:spacing w:line="276" w:lineRule="auto"/>
        <w:jc w:val="both"/>
        <w:rPr>
          <w:rFonts w:ascii="Arial" w:hAnsi="Arial" w:cs="Arial"/>
          <w:sz w:val="20"/>
          <w:szCs w:val="20"/>
          <w:lang w:val="en-GB"/>
        </w:rPr>
      </w:pPr>
      <w:r w:rsidRPr="00ED4A62">
        <w:rPr>
          <w:rFonts w:ascii="Arial" w:hAnsi="Arial" w:cs="Arial"/>
          <w:sz w:val="20"/>
          <w:szCs w:val="20"/>
          <w:lang w:val="en-GB"/>
        </w:rPr>
        <w:t xml:space="preserve">Project: </w:t>
      </w:r>
      <w:r w:rsidRPr="00530385">
        <w:rPr>
          <w:rFonts w:ascii="Arial" w:hAnsi="Arial" w:cs="Arial"/>
          <w:b/>
          <w:bCs/>
          <w:sz w:val="20"/>
          <w:szCs w:val="20"/>
          <w:lang w:val="en-GB"/>
        </w:rPr>
        <w:t>Remuneration and optimal operation of aggregator-prosumer schemes in energy systems</w:t>
      </w:r>
      <w:r w:rsidRPr="00ED4A62">
        <w:rPr>
          <w:rFonts w:ascii="Arial" w:hAnsi="Arial" w:cs="Arial"/>
          <w:sz w:val="20"/>
          <w:szCs w:val="20"/>
          <w:lang w:val="en-GB"/>
        </w:rPr>
        <w:t>.</w:t>
      </w:r>
      <w:r w:rsidR="00530385">
        <w:rPr>
          <w:rFonts w:ascii="Arial" w:hAnsi="Arial" w:cs="Arial"/>
          <w:sz w:val="20"/>
          <w:szCs w:val="20"/>
          <w:lang w:val="en-GB"/>
        </w:rPr>
        <w:t xml:space="preserve"> (Mar 2021 – Jun 2022). </w:t>
      </w:r>
      <w:r w:rsidR="00530385" w:rsidRPr="00530385">
        <w:rPr>
          <w:rFonts w:ascii="Arial" w:hAnsi="Arial" w:cs="Arial"/>
          <w:sz w:val="20"/>
          <w:szCs w:val="20"/>
          <w:lang w:val="en-GB"/>
        </w:rPr>
        <w:t>Supported by: Pontificia Universidad Javeriana</w:t>
      </w:r>
      <w:r w:rsidR="00530385">
        <w:rPr>
          <w:rFonts w:ascii="Arial" w:hAnsi="Arial" w:cs="Arial"/>
          <w:sz w:val="20"/>
          <w:szCs w:val="20"/>
          <w:lang w:val="en-GB"/>
        </w:rPr>
        <w:t>.</w:t>
      </w:r>
    </w:p>
    <w:p w14:paraId="24BEB0A8" w14:textId="27AE3466" w:rsidR="00ED4A62" w:rsidRPr="00B20949" w:rsidRDefault="00ED4A62" w:rsidP="00ED4A62">
      <w:pPr>
        <w:spacing w:line="276" w:lineRule="auto"/>
        <w:jc w:val="both"/>
        <w:rPr>
          <w:rFonts w:ascii="Arial" w:hAnsi="Arial" w:cs="Arial"/>
          <w:sz w:val="20"/>
          <w:szCs w:val="20"/>
          <w:lang w:val="en-GB"/>
        </w:rPr>
      </w:pPr>
      <w:r w:rsidRPr="00ED4A62">
        <w:rPr>
          <w:rFonts w:ascii="Arial" w:hAnsi="Arial" w:cs="Arial"/>
          <w:sz w:val="20"/>
          <w:szCs w:val="20"/>
          <w:lang w:val="en-GB"/>
        </w:rPr>
        <w:t xml:space="preserve">Project: </w:t>
      </w:r>
      <w:r w:rsidR="00530385" w:rsidRPr="00530385">
        <w:rPr>
          <w:rFonts w:ascii="Arial" w:hAnsi="Arial" w:cs="Arial"/>
          <w:i/>
          <w:iCs/>
          <w:sz w:val="20"/>
          <w:szCs w:val="20"/>
          <w:lang w:val="en-GB"/>
        </w:rPr>
        <w:t>H2020 European PLANET project</w:t>
      </w:r>
      <w:r w:rsidR="00530385">
        <w:rPr>
          <w:rFonts w:ascii="Arial" w:hAnsi="Arial" w:cs="Arial"/>
          <w:sz w:val="20"/>
          <w:szCs w:val="20"/>
          <w:lang w:val="en-GB"/>
        </w:rPr>
        <w:t xml:space="preserve"> </w:t>
      </w:r>
      <w:r w:rsidRPr="00530385">
        <w:rPr>
          <w:rFonts w:ascii="Arial" w:hAnsi="Arial" w:cs="Arial"/>
          <w:b/>
          <w:bCs/>
          <w:sz w:val="20"/>
          <w:szCs w:val="20"/>
          <w:lang w:val="en-GB"/>
        </w:rPr>
        <w:t>Planning and operational tools for optimising energy flows and synergies between energy networks</w:t>
      </w:r>
      <w:r w:rsidRPr="00ED4A62">
        <w:rPr>
          <w:rFonts w:ascii="Arial" w:hAnsi="Arial" w:cs="Arial"/>
          <w:sz w:val="20"/>
          <w:szCs w:val="20"/>
          <w:lang w:val="en-GB"/>
        </w:rPr>
        <w:t>.</w:t>
      </w:r>
      <w:r w:rsidR="00530385">
        <w:rPr>
          <w:rFonts w:ascii="Arial" w:hAnsi="Arial" w:cs="Arial"/>
          <w:sz w:val="20"/>
          <w:szCs w:val="20"/>
          <w:lang w:val="en-GB"/>
        </w:rPr>
        <w:t xml:space="preserve"> </w:t>
      </w:r>
      <w:r w:rsidR="00530385" w:rsidRPr="00B20949">
        <w:rPr>
          <w:rFonts w:ascii="Arial" w:hAnsi="Arial" w:cs="Arial"/>
          <w:sz w:val="20"/>
          <w:szCs w:val="20"/>
          <w:lang w:val="en-GB"/>
        </w:rPr>
        <w:t>(Nov 2018 - Feb 2021) Supported by: Politecnico di Torino.</w:t>
      </w:r>
    </w:p>
    <w:p w14:paraId="411F0CC4" w14:textId="086AE4B3" w:rsidR="00ED4A62" w:rsidRPr="00ED4A62" w:rsidRDefault="00ED4A62" w:rsidP="00ED4A62">
      <w:pPr>
        <w:spacing w:line="276" w:lineRule="auto"/>
        <w:jc w:val="both"/>
        <w:rPr>
          <w:rFonts w:ascii="Arial" w:hAnsi="Arial" w:cs="Arial"/>
          <w:sz w:val="20"/>
          <w:szCs w:val="20"/>
          <w:lang w:val="en-GB"/>
        </w:rPr>
      </w:pPr>
      <w:r w:rsidRPr="00ED4A62">
        <w:rPr>
          <w:rFonts w:ascii="Arial" w:hAnsi="Arial" w:cs="Arial"/>
          <w:sz w:val="20"/>
          <w:szCs w:val="20"/>
          <w:lang w:val="en-GB"/>
        </w:rPr>
        <w:t xml:space="preserve">Sep 2014 Project: </w:t>
      </w:r>
      <w:r w:rsidRPr="00530385">
        <w:rPr>
          <w:rFonts w:ascii="Arial" w:hAnsi="Arial" w:cs="Arial"/>
          <w:i/>
          <w:iCs/>
          <w:sz w:val="20"/>
          <w:szCs w:val="20"/>
          <w:lang w:val="en-GB"/>
        </w:rPr>
        <w:t>Smart-grid SILICE III project</w:t>
      </w:r>
      <w:r w:rsidRPr="00ED4A62">
        <w:rPr>
          <w:rFonts w:ascii="Arial" w:hAnsi="Arial" w:cs="Arial"/>
          <w:sz w:val="20"/>
          <w:szCs w:val="20"/>
          <w:lang w:val="en-GB"/>
        </w:rPr>
        <w:t>,</w:t>
      </w:r>
      <w:r w:rsidR="00530385">
        <w:rPr>
          <w:rFonts w:ascii="Arial" w:hAnsi="Arial" w:cs="Arial"/>
          <w:sz w:val="20"/>
          <w:szCs w:val="20"/>
          <w:lang w:val="en-GB"/>
        </w:rPr>
        <w:t xml:space="preserve"> </w:t>
      </w:r>
      <w:r w:rsidRPr="00530385">
        <w:rPr>
          <w:rFonts w:ascii="Arial" w:hAnsi="Arial" w:cs="Arial"/>
          <w:b/>
          <w:bCs/>
          <w:sz w:val="20"/>
          <w:szCs w:val="20"/>
          <w:lang w:val="en-GB"/>
        </w:rPr>
        <w:t>Towards a smart city: design of a pilot smart microgrid</w:t>
      </w:r>
      <w:r w:rsidR="00530385">
        <w:rPr>
          <w:rFonts w:ascii="Arial" w:hAnsi="Arial" w:cs="Arial"/>
          <w:sz w:val="20"/>
          <w:szCs w:val="20"/>
          <w:lang w:val="en-GB"/>
        </w:rPr>
        <w:t xml:space="preserve">. (Feb 2014 – Sep 2014). </w:t>
      </w:r>
      <w:r w:rsidR="00530385" w:rsidRPr="00530385">
        <w:rPr>
          <w:rFonts w:ascii="Arial" w:hAnsi="Arial" w:cs="Arial"/>
          <w:sz w:val="20"/>
          <w:szCs w:val="20"/>
          <w:lang w:val="en-GB"/>
        </w:rPr>
        <w:t>Supported by: Pontificia Universidad Javeriana</w:t>
      </w:r>
      <w:r w:rsidR="00530385">
        <w:rPr>
          <w:rFonts w:ascii="Arial" w:hAnsi="Arial" w:cs="Arial"/>
          <w:sz w:val="20"/>
          <w:szCs w:val="20"/>
          <w:lang w:val="en-GB"/>
        </w:rPr>
        <w:t>.</w:t>
      </w:r>
    </w:p>
    <w:sectPr w:rsidR="00ED4A62" w:rsidRPr="00ED4A62">
      <w:headerReference w:type="even" r:id="rId6"/>
      <w:headerReference w:type="default" r:id="rId7"/>
      <w:footerReference w:type="even" r:id="rId8"/>
      <w:footerReference w:type="default" r:id="rId9"/>
      <w:headerReference w:type="first" r:id="rId10"/>
      <w:pgSz w:w="11906" w:h="16838"/>
      <w:pgMar w:top="1700" w:right="1134" w:bottom="1700" w:left="1134" w:header="1134" w:footer="1077" w:gutter="0"/>
      <w:cols w:space="720"/>
      <w:titlePg/>
      <w:docGrid w:linePitch="326"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4A20" w14:textId="77777777" w:rsidR="00A44D2B" w:rsidRDefault="00A44D2B">
      <w:r>
        <w:separator/>
      </w:r>
    </w:p>
  </w:endnote>
  <w:endnote w:type="continuationSeparator" w:id="0">
    <w:p w14:paraId="75B9D10D" w14:textId="77777777" w:rsidR="00A44D2B" w:rsidRDefault="00A4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altName w:val="Times New Roman"/>
    <w:charset w:val="01"/>
    <w:family w:val="auto"/>
    <w:pitch w:val="variable"/>
  </w:font>
  <w:font w:name="Lohit Devanagari">
    <w:altName w:val="Times New Roman"/>
    <w:charset w:val="01"/>
    <w:family w:val="auto"/>
    <w:pitch w:val="variable"/>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B875" w14:textId="77777777" w:rsidR="00106544" w:rsidRPr="00E12227" w:rsidRDefault="00106544">
    <w:pPr>
      <w:jc w:val="center"/>
      <w:rPr>
        <w:lang w:val="en-GB"/>
      </w:rPr>
    </w:pPr>
    <w:r w:rsidRPr="00E12227">
      <w:rPr>
        <w:rFonts w:ascii="Arial" w:hAnsi="Arial" w:cs="Arial"/>
        <w:b/>
        <w:bCs/>
        <w:sz w:val="20"/>
        <w:szCs w:val="20"/>
        <w:lang w:val="en-GB"/>
      </w:rPr>
      <w:t>WEB site</w:t>
    </w:r>
    <w:r w:rsidRPr="00E12227">
      <w:rPr>
        <w:rFonts w:ascii="Arial" w:hAnsi="Arial" w:cs="Arial"/>
        <w:b/>
        <w:sz w:val="20"/>
        <w:szCs w:val="20"/>
        <w:lang w:val="en-GB"/>
      </w:rPr>
      <w:t>:</w:t>
    </w:r>
    <w:r w:rsidRPr="00E12227">
      <w:rPr>
        <w:rFonts w:ascii="Arial" w:hAnsi="Arial" w:cs="Arial"/>
        <w:sz w:val="20"/>
        <w:szCs w:val="20"/>
        <w:lang w:val="en-GB"/>
      </w:rPr>
      <w:t xml:space="preserve"> </w:t>
    </w:r>
    <w:hyperlink r:id="rId1" w:history="1">
      <w:r w:rsidRPr="00B20949">
        <w:rPr>
          <w:rStyle w:val="Collegamentoipertestuale"/>
          <w:rFonts w:ascii="Arial" w:hAnsi="Arial" w:cs="Arial"/>
          <w:sz w:val="20"/>
          <w:szCs w:val="20"/>
          <w:lang w:val="en-GB"/>
        </w:rPr>
        <w:t>https://sites.google.com/a/uniroma1.it/albertogeri/</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7C91" w14:textId="77777777" w:rsidR="00106544" w:rsidRPr="00E12227" w:rsidRDefault="00106544">
    <w:pPr>
      <w:rPr>
        <w:lang w:val="en-GB"/>
      </w:rPr>
    </w:pPr>
    <w:r w:rsidRPr="00E12227">
      <w:rPr>
        <w:rFonts w:ascii="Times New Roman" w:hAnsi="Times New Roman" w:cs="Times New Roman"/>
        <w:b/>
        <w:bCs/>
        <w:sz w:val="20"/>
        <w:szCs w:val="20"/>
        <w:lang w:val="en-GB"/>
      </w:rPr>
      <w:t>Sito WEB</w:t>
    </w:r>
    <w:r w:rsidRPr="00E12227">
      <w:rPr>
        <w:rFonts w:ascii="Times New Roman" w:hAnsi="Times New Roman" w:cs="Times New Roman"/>
        <w:sz w:val="20"/>
        <w:szCs w:val="20"/>
        <w:lang w:val="en-GB"/>
      </w:rPr>
      <w:t xml:space="preserve">: </w:t>
    </w:r>
    <w:hyperlink r:id="rId1" w:history="1">
      <w:r w:rsidRPr="00B20949">
        <w:rPr>
          <w:rStyle w:val="Collegamentoipertestuale"/>
          <w:rFonts w:ascii="Times New Roman" w:hAnsi="Times New Roman" w:cs="Times New Roman"/>
          <w:sz w:val="20"/>
          <w:szCs w:val="20"/>
          <w:lang w:val="en-GB"/>
        </w:rPr>
        <w:t>https://sites.google.com/a/uniroma1.it/albertogeri/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F4FB" w14:textId="77777777" w:rsidR="00A44D2B" w:rsidRDefault="00A44D2B">
      <w:r>
        <w:separator/>
      </w:r>
    </w:p>
  </w:footnote>
  <w:footnote w:type="continuationSeparator" w:id="0">
    <w:p w14:paraId="554E7526" w14:textId="77777777" w:rsidR="00A44D2B" w:rsidRDefault="00A44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2CE7" w14:textId="77777777" w:rsidR="00106544" w:rsidRDefault="00000000">
    <w:pPr>
      <w:pStyle w:val="Intestazione"/>
      <w:jc w:val="right"/>
    </w:pPr>
    <w:r>
      <w:pict w14:anchorId="3AFC3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pt;margin-top:-11.95pt;width:88.9pt;height:39.85pt;z-index:3;mso-wrap-distance-left:0;mso-wrap-distance-right:0" filled="t">
          <v:fill color2="black"/>
          <v:imagedata r:id="rId1" o:title="" croptop="-35f" cropbottom="-35f" cropleft="-16f" cropright="-16f"/>
          <w10:wrap type="square" side="largest"/>
        </v:shape>
      </w:pict>
    </w:r>
  </w:p>
  <w:p w14:paraId="30914D9F" w14:textId="77777777" w:rsidR="00106544" w:rsidRDefault="00106544">
    <w:pPr>
      <w:pStyle w:val="Contenutocornice"/>
      <w:jc w:val="right"/>
    </w:pPr>
    <w:r>
      <w:rPr>
        <w:rFonts w:ascii="Arial" w:hAnsi="Arial" w:cs="Arial"/>
        <w:b/>
        <w:color w:val="0038A8"/>
        <w:sz w:val="18"/>
        <w:szCs w:val="18"/>
      </w:rPr>
      <w:t>CONSORZIO INTERUNIVERSITARIO NAZIONALE PER ENERGIA E SISTEMI ELETTRICI</w:t>
    </w:r>
  </w:p>
  <w:p w14:paraId="515B8CF9" w14:textId="77777777" w:rsidR="00106544" w:rsidRDefault="00106544">
    <w:pPr>
      <w:pStyle w:val="Intestazione"/>
      <w:jc w:val="right"/>
      <w:rPr>
        <w:rFonts w:ascii="Arial" w:hAnsi="Arial" w:cs="Arial"/>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972E" w14:textId="77777777" w:rsidR="00106544" w:rsidRDefault="00000000">
    <w:pPr>
      <w:pStyle w:val="Intestazione"/>
    </w:pPr>
    <w:r>
      <w:pict w14:anchorId="793A5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pt;margin-top:.4pt;width:78.85pt;height:35.3pt;z-index:2;mso-wrap-distance-left:0;mso-wrap-distance-right:0" filled="t">
          <v:fill color2="black"/>
          <v:imagedata r:id="rId1" o:title="" croptop="-35f" cropbottom="-35f" cropleft="-16f" cropright="-16f"/>
          <w10:wrap type="square" side="largest"/>
        </v:shape>
      </w:pict>
    </w:r>
  </w:p>
  <w:p w14:paraId="281AA743" w14:textId="77777777" w:rsidR="00106544" w:rsidRDefault="00106544">
    <w:pPr>
      <w:pStyle w:val="Intestazione"/>
    </w:pPr>
  </w:p>
  <w:p w14:paraId="218F903B" w14:textId="77777777" w:rsidR="00106544" w:rsidRDefault="0010654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99A1" w14:textId="77777777" w:rsidR="00106544" w:rsidRDefault="00000000">
    <w:pPr>
      <w:pStyle w:val="Intestazione"/>
      <w:jc w:val="right"/>
    </w:pPr>
    <w:r>
      <w:pict w14:anchorId="4DAB3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pt;margin-top:-10.5pt;width:90.2pt;height:38.85pt;z-index:1;mso-wrap-distance-left:0;mso-wrap-distance-right:0" filled="t">
          <v:fill opacity="0" color2="black"/>
          <v:imagedata r:id="rId1" o:title="" croptop="-35f" cropbottom="-35f" cropleft="-16f" cropright="-16f"/>
          <w10:wrap type="square" side="largest"/>
        </v:shape>
      </w:pict>
    </w:r>
  </w:p>
  <w:p w14:paraId="6CA37D44" w14:textId="77777777" w:rsidR="00106544" w:rsidRDefault="00106544">
    <w:pPr>
      <w:pStyle w:val="Contenutocornice"/>
      <w:jc w:val="right"/>
    </w:pPr>
    <w:r>
      <w:rPr>
        <w:rFonts w:ascii="Arial" w:hAnsi="Arial" w:cs="Arial"/>
        <w:b/>
        <w:color w:val="0038A8"/>
        <w:sz w:val="18"/>
        <w:szCs w:val="18"/>
      </w:rPr>
      <w:t>CONSORZIO INTERUNIVERSITARIO NAZIONALE PER ENERGIA E SISTEMI ELETTRICI</w:t>
    </w:r>
  </w:p>
  <w:p w14:paraId="57099A5B" w14:textId="77777777" w:rsidR="00106544" w:rsidRDefault="00106544">
    <w:pPr>
      <w:pStyle w:val="Intestazione"/>
      <w:jc w:val="right"/>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227"/>
    <w:rsid w:val="00095A6C"/>
    <w:rsid w:val="000D1D33"/>
    <w:rsid w:val="000E62E1"/>
    <w:rsid w:val="00106544"/>
    <w:rsid w:val="001260E6"/>
    <w:rsid w:val="001553DB"/>
    <w:rsid w:val="00210181"/>
    <w:rsid w:val="00243785"/>
    <w:rsid w:val="002563F2"/>
    <w:rsid w:val="00346E62"/>
    <w:rsid w:val="003734FB"/>
    <w:rsid w:val="00530385"/>
    <w:rsid w:val="00622603"/>
    <w:rsid w:val="007C08AB"/>
    <w:rsid w:val="008266AD"/>
    <w:rsid w:val="00826CEB"/>
    <w:rsid w:val="008646C9"/>
    <w:rsid w:val="00866B34"/>
    <w:rsid w:val="008F563D"/>
    <w:rsid w:val="009C60C9"/>
    <w:rsid w:val="00A159F9"/>
    <w:rsid w:val="00A44D2B"/>
    <w:rsid w:val="00A50306"/>
    <w:rsid w:val="00A63AE4"/>
    <w:rsid w:val="00A93956"/>
    <w:rsid w:val="00B20949"/>
    <w:rsid w:val="00B368A4"/>
    <w:rsid w:val="00C07BAB"/>
    <w:rsid w:val="00C27D5B"/>
    <w:rsid w:val="00C96618"/>
    <w:rsid w:val="00E12227"/>
    <w:rsid w:val="00E31C5F"/>
    <w:rsid w:val="00ED4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AECB7B"/>
  <w15:chartTrackingRefBased/>
  <w15:docId w15:val="{26ED46FD-E2AD-43FB-A455-359F1FC2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Liberation Serif" w:eastAsia="Noto Sans CJK SC Regular" w:hAnsi="Liberation Serif" w:cs="Lohit Devanagari"/>
      <w:kern w:val="2"/>
      <w:sz w:val="24"/>
      <w:szCs w:val="24"/>
      <w:lang w:val="it-IT"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rPr>
      <w:color w:val="000080"/>
      <w:u w:val="single"/>
    </w:rPr>
  </w:style>
  <w:style w:type="paragraph" w:customStyle="1" w:styleId="Titolo2">
    <w:name w:val="Titolo2"/>
    <w:basedOn w:val="Normale"/>
    <w:next w:val="Corpotesto"/>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Titolo1">
    <w:name w:val="Titolo1"/>
    <w:basedOn w:val="Normale"/>
    <w:next w:val="Corpotesto"/>
    <w:pPr>
      <w:keepNext/>
      <w:spacing w:before="240" w:after="120"/>
    </w:pPr>
    <w:rPr>
      <w:rFonts w:ascii="Liberation Sans" w:hAnsi="Liberation Sans"/>
      <w:sz w:val="28"/>
      <w:szCs w:val="28"/>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Contenutocornice">
    <w:name w:val="Contenuto cornice"/>
    <w:basedOn w:val="Normale"/>
  </w:style>
  <w:style w:type="character" w:styleId="Menzionenonrisolta">
    <w:name w:val="Unresolved Mention"/>
    <w:uiPriority w:val="99"/>
    <w:semiHidden/>
    <w:unhideWhenUsed/>
    <w:rsid w:val="00E12227"/>
    <w:rPr>
      <w:color w:val="605E5C"/>
      <w:shd w:val="clear" w:color="auto" w:fill="E1DFDD"/>
    </w:rPr>
  </w:style>
  <w:style w:type="character" w:styleId="Collegamentovisitato">
    <w:name w:val="FollowedHyperlink"/>
    <w:uiPriority w:val="99"/>
    <w:semiHidden/>
    <w:unhideWhenUsed/>
    <w:rsid w:val="00A63AE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sites.google.com/a/uniroma1.it/albertoger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ites.google.com/a/uniroma1.it/albertoge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2620</Characters>
  <Application>Microsoft Office Word</Application>
  <DocSecurity>0</DocSecurity>
  <Lines>21</Lines>
  <Paragraphs>6</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3073</CharactersWithSpaces>
  <SharedDoc>false</SharedDoc>
  <HLinks>
    <vt:vector size="18" baseType="variant">
      <vt:variant>
        <vt:i4>655417</vt:i4>
      </vt:variant>
      <vt:variant>
        <vt:i4>6</vt:i4>
      </vt:variant>
      <vt:variant>
        <vt:i4>0</vt:i4>
      </vt:variant>
      <vt:variant>
        <vt:i4>5</vt:i4>
      </vt:variant>
      <vt:variant>
        <vt:lpwstr>https://www.swas.polito.it/rubrica/scheda_pers.asp?matricola=047322</vt:lpwstr>
      </vt:variant>
      <vt:variant>
        <vt:lpwstr/>
      </vt:variant>
      <vt:variant>
        <vt:i4>7012479</vt:i4>
      </vt:variant>
      <vt:variant>
        <vt:i4>3</vt:i4>
      </vt:variant>
      <vt:variant>
        <vt:i4>0</vt:i4>
      </vt:variant>
      <vt:variant>
        <vt:i4>5</vt:i4>
      </vt:variant>
      <vt:variant>
        <vt:lpwstr>https://sites.google.com/a/uniroma1.it/albertogeri/</vt:lpwstr>
      </vt:variant>
      <vt:variant>
        <vt:lpwstr/>
      </vt:variant>
      <vt:variant>
        <vt:i4>7012479</vt:i4>
      </vt:variant>
      <vt:variant>
        <vt:i4>0</vt:i4>
      </vt:variant>
      <vt:variant>
        <vt:i4>0</vt:i4>
      </vt:variant>
      <vt:variant>
        <vt:i4>5</vt:i4>
      </vt:variant>
      <vt:variant>
        <vt:lpwstr>https://sites.google.com/a/uniroma1.it/albertogeri/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cp:lastModifiedBy>Cesar Eduardo Diaz Londono</cp:lastModifiedBy>
  <cp:revision>3</cp:revision>
  <cp:lastPrinted>1899-12-31T23:00:00Z</cp:lastPrinted>
  <dcterms:created xsi:type="dcterms:W3CDTF">2023-12-05T10:39:00Z</dcterms:created>
  <dcterms:modified xsi:type="dcterms:W3CDTF">2023-12-05T10:48:00Z</dcterms:modified>
</cp:coreProperties>
</file>